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AE" w:rsidRPr="00D12E55" w:rsidRDefault="00D12E55" w:rsidP="00D12E55">
      <w:pPr>
        <w:jc w:val="center"/>
        <w:rPr>
          <w:rFonts w:hint="eastAsia"/>
          <w:b/>
          <w:sz w:val="24"/>
        </w:rPr>
      </w:pPr>
      <w:r w:rsidRPr="00D12E55">
        <w:rPr>
          <w:rFonts w:hint="eastAsia"/>
          <w:b/>
          <w:sz w:val="24"/>
        </w:rPr>
        <w:t>使用说明</w:t>
      </w:r>
    </w:p>
    <w:p w:rsidR="00D12E55" w:rsidRDefault="00D12E55">
      <w:pPr>
        <w:rPr>
          <w:rFonts w:hint="eastAsia"/>
        </w:rPr>
      </w:pPr>
      <w:r>
        <w:rPr>
          <w:rFonts w:hint="eastAsia"/>
        </w:rPr>
        <w:t>一、打开“</w:t>
      </w:r>
      <w:r w:rsidR="005F1E20" w:rsidRPr="005F1E20">
        <w:rPr>
          <w:rFonts w:hint="eastAsia"/>
        </w:rPr>
        <w:t>串口调试助手</w:t>
      </w:r>
      <w:r>
        <w:rPr>
          <w:rFonts w:hint="eastAsia"/>
        </w:rPr>
        <w:t>”</w:t>
      </w:r>
      <w:r w:rsidR="005F1E20">
        <w:rPr>
          <w:rFonts w:hint="eastAsia"/>
        </w:rPr>
        <w:t>软件</w:t>
      </w:r>
    </w:p>
    <w:p w:rsidR="005F1E20" w:rsidRDefault="005F1E20" w:rsidP="005F1E20">
      <w:pPr>
        <w:jc w:val="right"/>
        <w:rPr>
          <w:rFonts w:hint="eastAsia"/>
          <w:b/>
        </w:rPr>
      </w:pPr>
      <w:r w:rsidRPr="005F1E20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-34.5pt;margin-top:197.55pt;width:107.25pt;height:24pt;z-index:251659264" adj="28427,6885">
            <v:textbox>
              <w:txbxContent>
                <w:p w:rsidR="005F1E20" w:rsidRPr="005F1E20" w:rsidRDefault="005F1E20" w:rsidP="005F1E20">
                  <w:pPr>
                    <w:rPr>
                      <w:sz w:val="20"/>
                    </w:rPr>
                  </w:pPr>
                  <w:r w:rsidRPr="005F1E20">
                    <w:rPr>
                      <w:rFonts w:hint="eastAsia"/>
                      <w:sz w:val="20"/>
                    </w:rPr>
                    <w:t>选择十六进制发送</w:t>
                  </w:r>
                </w:p>
              </w:txbxContent>
            </v:textbox>
          </v:shape>
        </w:pict>
      </w:r>
      <w:r w:rsidRPr="005F1E20">
        <w:rPr>
          <w:b/>
          <w:noProof/>
        </w:rPr>
        <w:pict>
          <v:shape id="_x0000_s1028" type="#_x0000_t62" style="position:absolute;left:0;text-align:left;margin-left:-27pt;margin-top:128.55pt;width:106.5pt;height:26.25pt;z-index:251660288" adj="28323,6295">
            <v:textbox>
              <w:txbxContent>
                <w:p w:rsidR="005F1E20" w:rsidRPr="005F1E20" w:rsidRDefault="005F1E20" w:rsidP="005F1E20">
                  <w:pPr>
                    <w:jc w:val="center"/>
                    <w:rPr>
                      <w:sz w:val="20"/>
                    </w:rPr>
                  </w:pPr>
                  <w:r w:rsidRPr="005F1E20">
                    <w:rPr>
                      <w:rFonts w:hint="eastAsia"/>
                      <w:sz w:val="20"/>
                    </w:rPr>
                    <w:t>选择十六进制</w:t>
                  </w:r>
                  <w:r>
                    <w:rPr>
                      <w:rFonts w:hint="eastAsia"/>
                      <w:sz w:val="20"/>
                    </w:rPr>
                    <w:t>显示</w:t>
                  </w:r>
                </w:p>
              </w:txbxContent>
            </v:textbox>
          </v:shape>
        </w:pict>
      </w:r>
      <w:r w:rsidRPr="005F1E20">
        <w:rPr>
          <w:b/>
          <w:noProof/>
        </w:rPr>
        <w:pict>
          <v:shape id="_x0000_s1026" type="#_x0000_t62" style="position:absolute;left:0;text-align:left;margin-left:-5.25pt;margin-top:23.55pt;width:1in;height:23.25pt;z-index:251658240" adj="36495,7107">
            <v:textbox>
              <w:txbxContent>
                <w:p w:rsidR="005F1E20" w:rsidRPr="005F1E20" w:rsidRDefault="005F1E20">
                  <w:pPr>
                    <w:rPr>
                      <w:sz w:val="20"/>
                    </w:rPr>
                  </w:pPr>
                  <w:r w:rsidRPr="005F1E20">
                    <w:rPr>
                      <w:rFonts w:hint="eastAsia"/>
                      <w:sz w:val="20"/>
                    </w:rPr>
                    <w:t>选择端口号</w:t>
                  </w:r>
                </w:p>
              </w:txbxContent>
            </v:textbox>
          </v:shape>
        </w:pict>
      </w:r>
      <w:r w:rsidRPr="005F1E20">
        <w:rPr>
          <w:b/>
          <w:noProof/>
        </w:rPr>
        <w:drawing>
          <wp:inline distT="0" distB="0" distL="0" distR="0">
            <wp:extent cx="3944007" cy="28956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671" cy="2897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E20" w:rsidRDefault="005F1E20" w:rsidP="005F1E20">
      <w:pPr>
        <w:rPr>
          <w:rFonts w:hint="eastAsia"/>
        </w:rPr>
      </w:pPr>
      <w:r>
        <w:rPr>
          <w:rFonts w:hint="eastAsia"/>
        </w:rPr>
        <w:t>二、选择对应有端口号，并选择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十六进制显示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和“十六进制发送”打勾</w:t>
      </w:r>
    </w:p>
    <w:p w:rsidR="005F1E20" w:rsidRDefault="005F1E20" w:rsidP="005F1E20">
      <w:pPr>
        <w:rPr>
          <w:rFonts w:hint="eastAsia"/>
        </w:rPr>
      </w:pPr>
      <w:r>
        <w:rPr>
          <w:rFonts w:hint="eastAsia"/>
        </w:rPr>
        <w:t>三、打开“串口”</w:t>
      </w:r>
    </w:p>
    <w:p w:rsidR="005F1E20" w:rsidRDefault="005F1E20" w:rsidP="005F1E20">
      <w:pPr>
        <w:rPr>
          <w:rFonts w:hint="eastAsia"/>
        </w:rPr>
      </w:pPr>
      <w:r>
        <w:rPr>
          <w:rFonts w:hint="eastAsia"/>
        </w:rPr>
        <w:t>四、打开“</w:t>
      </w:r>
      <w:r w:rsidRPr="005F1E20">
        <w:rPr>
          <w:rFonts w:hint="eastAsia"/>
        </w:rPr>
        <w:t>通讯协议</w:t>
      </w:r>
      <w:r w:rsidRPr="005F1E20">
        <w:rPr>
          <w:rFonts w:hint="eastAsia"/>
        </w:rPr>
        <w:t>V2</w:t>
      </w:r>
      <w:r w:rsidRPr="005F1E20">
        <w:rPr>
          <w:rFonts w:hint="eastAsia"/>
        </w:rPr>
        <w:t>基本控制指令</w:t>
      </w:r>
      <w:r>
        <w:rPr>
          <w:rFonts w:hint="eastAsia"/>
        </w:rPr>
        <w:t>”：</w:t>
      </w:r>
    </w:p>
    <w:p w:rsidR="005F1E20" w:rsidRDefault="005F1E20" w:rsidP="005F1E20">
      <w:pPr>
        <w:rPr>
          <w:rFonts w:hint="eastAsia"/>
          <w:b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66.6pt;margin-top:61.5pt;width:142.5pt;height:161.25pt;z-index:251661312" o:connectortype="straight" strokecolor="red" strokeweight="2pt">
            <v:stroke endarrow="block"/>
          </v:shape>
        </w:pict>
      </w:r>
      <w:r>
        <w:rPr>
          <w:rFonts w:hint="eastAsia"/>
          <w:noProof/>
        </w:rPr>
        <w:drawing>
          <wp:inline distT="0" distB="0" distL="0" distR="0">
            <wp:extent cx="5276850" cy="34956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E20" w:rsidRPr="005F1E20" w:rsidRDefault="005F1E20" w:rsidP="005F1E20">
      <w:r w:rsidRPr="005F1E20">
        <w:rPr>
          <w:rFonts w:hint="eastAsia"/>
        </w:rPr>
        <w:t>将</w:t>
      </w:r>
      <w:r>
        <w:rPr>
          <w:rFonts w:hint="eastAsia"/>
        </w:rPr>
        <w:t>指令复制到</w:t>
      </w:r>
      <w:proofErr w:type="gramStart"/>
      <w:r>
        <w:rPr>
          <w:rFonts w:hint="eastAsia"/>
        </w:rPr>
        <w:t>到发送区</w:t>
      </w:r>
      <w:proofErr w:type="gramEnd"/>
      <w:r>
        <w:rPr>
          <w:rFonts w:hint="eastAsia"/>
        </w:rPr>
        <w:t>进行手动发送，即可实现对声光报警器的控制。</w:t>
      </w:r>
    </w:p>
    <w:sectPr w:rsidR="005F1E20" w:rsidRPr="005F1E20" w:rsidSect="00BB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2E55"/>
    <w:rsid w:val="000052E1"/>
    <w:rsid w:val="005F1E20"/>
    <w:rsid w:val="006469B2"/>
    <w:rsid w:val="006E2878"/>
    <w:rsid w:val="008B608F"/>
    <w:rsid w:val="00BB75EE"/>
    <w:rsid w:val="00D1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  <o:r id="V:Rule3" type="callout" idref="#_x0000_s1027"/>
        <o:r id="V:Rule4" type="callout" idref="#_x0000_s1028"/>
        <o:r id="V:Rule6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1E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F1E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suqiujin</dc:creator>
  <cp:lastModifiedBy>suqiujin</cp:lastModifiedBy>
  <cp:revision>3</cp:revision>
  <dcterms:created xsi:type="dcterms:W3CDTF">2017-06-20T15:19:00Z</dcterms:created>
  <dcterms:modified xsi:type="dcterms:W3CDTF">2017-06-20T15:29:00Z</dcterms:modified>
</cp:coreProperties>
</file>